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Pr="005D6529" w:rsidRDefault="001B1E42" w:rsidP="00425A00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1B1E42" w:rsidRDefault="007244A3" w:rsidP="001B1E42">
      <w:pPr>
        <w:jc w:val="center"/>
      </w:pPr>
      <w:r>
        <w:t>s</w:t>
      </w:r>
      <w:r w:rsidR="001B1E42">
        <w:t> cenami vyššími ako 1 000 Eu</w:t>
      </w:r>
      <w:r w:rsidR="00B75CC2">
        <w:t>r bez DPH v zmysle § 102 ods. 4)</w:t>
      </w:r>
      <w:r w:rsidR="001B1E42">
        <w:t xml:space="preserve"> zákona č. 25/2006 Z.</w:t>
      </w:r>
      <w:r w:rsidR="00B75CC2">
        <w:t xml:space="preserve"> </w:t>
      </w:r>
      <w:r w:rsidR="001B1E42">
        <w:t xml:space="preserve">z. o verejnom obstarávaní </w:t>
      </w:r>
      <w:r w:rsidR="005D6529">
        <w:t>a o</w:t>
      </w:r>
      <w:bookmarkStart w:id="0" w:name="_GoBack"/>
      <w:bookmarkEnd w:id="0"/>
      <w:r w:rsidR="001B1E42">
        <w:t xml:space="preserve"> zmene a doplnení niektorých zákonov </w:t>
      </w:r>
    </w:p>
    <w:p w:rsidR="001B1E42" w:rsidRDefault="001B1E42" w:rsidP="001B1E42">
      <w:pPr>
        <w:pBdr>
          <w:bottom w:val="single" w:sz="6" w:space="1" w:color="auto"/>
        </w:pBdr>
        <w:jc w:val="center"/>
      </w:pPr>
      <w:r>
        <w:t>v znení neskorších predpisov</w:t>
      </w:r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9E56CE">
      <w:pPr>
        <w:pStyle w:val="Zkladntext2"/>
        <w:tabs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>1. j</w:t>
      </w:r>
      <w:r w:rsidR="004453A4">
        <w:t>anuára</w:t>
      </w:r>
      <w:r w:rsidR="002C71DD">
        <w:t xml:space="preserve"> 2013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425A00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425A00"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31</w:t>
      </w:r>
      <w:r w:rsidR="002C71DD" w:rsidRPr="008260FF">
        <w:t xml:space="preserve">. </w:t>
      </w:r>
      <w:r w:rsidR="004453A4">
        <w:t xml:space="preserve">marca </w:t>
      </w:r>
      <w:r w:rsidR="002C71DD" w:rsidRPr="008260FF">
        <w:t>2013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1B1E42" w:rsidRPr="00991FDD" w:rsidTr="0022722D">
        <w:tc>
          <w:tcPr>
            <w:tcW w:w="1101" w:type="dxa"/>
            <w:vAlign w:val="center"/>
          </w:tcPr>
          <w:p w:rsidR="001B1E42" w:rsidRPr="0022722D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1B1E42" w:rsidRPr="0022722D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1B1E42" w:rsidRPr="0022722D" w:rsidRDefault="001B1E42" w:rsidP="00924C9D">
            <w:pPr>
              <w:pStyle w:val="Zkladntext2"/>
              <w:jc w:val="center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 xml:space="preserve">Hodnota zákazky v Eur </w:t>
            </w:r>
            <w:r w:rsidR="00924C9D">
              <w:rPr>
                <w:b w:val="0"/>
                <w:sz w:val="22"/>
                <w:szCs w:val="22"/>
              </w:rPr>
              <w:t>bez</w:t>
            </w:r>
            <w:r w:rsidRPr="0022722D"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D347FC" w:rsidRPr="0022722D" w:rsidRDefault="0022722D" w:rsidP="00D347F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Identifikácia úspešného </w:t>
            </w:r>
            <w:r w:rsidR="001B1E42" w:rsidRPr="0022722D">
              <w:rPr>
                <w:b w:val="0"/>
                <w:sz w:val="22"/>
                <w:szCs w:val="22"/>
              </w:rPr>
              <w:t>uchádzača</w:t>
            </w:r>
          </w:p>
          <w:p w:rsidR="001B1E42" w:rsidRPr="0022722D" w:rsidRDefault="004453A4" w:rsidP="00D347FC">
            <w:pPr>
              <w:pStyle w:val="Zkladntext2"/>
              <w:jc w:val="center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/názov</w:t>
            </w:r>
            <w:r w:rsidR="001B1E42" w:rsidRPr="0022722D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9E7845" w:rsidRPr="00991FDD" w:rsidTr="0022722D">
        <w:tc>
          <w:tcPr>
            <w:tcW w:w="1101" w:type="dxa"/>
            <w:vAlign w:val="center"/>
          </w:tcPr>
          <w:p w:rsidR="009E7845" w:rsidRPr="0022722D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22" w:type="dxa"/>
            <w:vAlign w:val="center"/>
          </w:tcPr>
          <w:p w:rsidR="009E7845" w:rsidRPr="0022722D" w:rsidRDefault="009E7845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Ú</w:t>
            </w:r>
            <w:r w:rsidR="004453A4" w:rsidRPr="0022722D">
              <w:rPr>
                <w:b w:val="0"/>
                <w:sz w:val="22"/>
                <w:szCs w:val="22"/>
              </w:rPr>
              <w:t xml:space="preserve">stredné kúrenie </w:t>
            </w:r>
            <w:r w:rsidR="002B0236">
              <w:rPr>
                <w:b w:val="0"/>
                <w:sz w:val="22"/>
                <w:szCs w:val="22"/>
              </w:rPr>
              <w:t xml:space="preserve">- </w:t>
            </w:r>
            <w:r w:rsidR="004453A4" w:rsidRPr="0022722D">
              <w:rPr>
                <w:b w:val="0"/>
                <w:sz w:val="22"/>
                <w:szCs w:val="22"/>
              </w:rPr>
              <w:t xml:space="preserve">TJ </w:t>
            </w:r>
            <w:proofErr w:type="spellStart"/>
            <w:r w:rsidR="004453A4" w:rsidRPr="0022722D">
              <w:rPr>
                <w:b w:val="0"/>
                <w:sz w:val="22"/>
                <w:szCs w:val="22"/>
              </w:rPr>
              <w:t>Spartak</w:t>
            </w:r>
            <w:proofErr w:type="spellEnd"/>
            <w:r w:rsidR="004453A4" w:rsidRPr="0022722D">
              <w:rPr>
                <w:b w:val="0"/>
                <w:sz w:val="22"/>
                <w:szCs w:val="22"/>
              </w:rPr>
              <w:t xml:space="preserve"> Stráže</w:t>
            </w:r>
          </w:p>
        </w:tc>
        <w:tc>
          <w:tcPr>
            <w:tcW w:w="1476" w:type="dxa"/>
            <w:vAlign w:val="center"/>
          </w:tcPr>
          <w:p w:rsidR="009E7845" w:rsidRPr="0022722D" w:rsidRDefault="00924C9D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4 802,00</w:t>
            </w:r>
          </w:p>
        </w:tc>
        <w:tc>
          <w:tcPr>
            <w:tcW w:w="3381" w:type="dxa"/>
            <w:vAlign w:val="center"/>
          </w:tcPr>
          <w:p w:rsidR="002B0236" w:rsidRDefault="002B0236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4453A4" w:rsidRPr="0022722D" w:rsidRDefault="004453A4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Vŕšky 1387</w:t>
            </w:r>
            <w:r w:rsidR="00AC25C6">
              <w:rPr>
                <w:b w:val="0"/>
              </w:rPr>
              <w:t xml:space="preserve">, </w:t>
            </w:r>
            <w:r w:rsidRPr="0022722D">
              <w:rPr>
                <w:b w:val="0"/>
                <w:sz w:val="22"/>
                <w:szCs w:val="22"/>
              </w:rPr>
              <w:t>908 41 Šaštín-Stráže</w:t>
            </w:r>
          </w:p>
          <w:p w:rsidR="004453A4" w:rsidRPr="0022722D" w:rsidRDefault="004453A4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IČO: 17720141</w:t>
            </w:r>
          </w:p>
        </w:tc>
      </w:tr>
      <w:tr w:rsidR="00C0496C" w:rsidRPr="00991FDD" w:rsidTr="0022722D">
        <w:tc>
          <w:tcPr>
            <w:tcW w:w="1101" w:type="dxa"/>
            <w:vAlign w:val="center"/>
          </w:tcPr>
          <w:p w:rsidR="00C0496C" w:rsidRDefault="00C0496C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22" w:type="dxa"/>
            <w:vAlign w:val="center"/>
          </w:tcPr>
          <w:p w:rsidR="00C0496C" w:rsidRPr="0022722D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Stavebno-technický dozor na stavbe ,,Šaštín-Stráže, splašková kanalizácia“ za obdobie </w:t>
            </w:r>
            <w:r>
              <w:rPr>
                <w:b w:val="0"/>
                <w:sz w:val="22"/>
                <w:szCs w:val="22"/>
              </w:rPr>
              <w:t>január</w:t>
            </w:r>
            <w:r w:rsidRPr="00507459">
              <w:rPr>
                <w:b w:val="0"/>
                <w:sz w:val="22"/>
                <w:szCs w:val="22"/>
              </w:rPr>
              <w:t xml:space="preserve"> 2013</w:t>
            </w:r>
          </w:p>
        </w:tc>
        <w:tc>
          <w:tcPr>
            <w:tcW w:w="1476" w:type="dxa"/>
            <w:vAlign w:val="center"/>
          </w:tcPr>
          <w:p w:rsidR="00C0496C" w:rsidRPr="0022722D" w:rsidRDefault="00924C9D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3 625,00</w:t>
            </w:r>
          </w:p>
        </w:tc>
        <w:tc>
          <w:tcPr>
            <w:tcW w:w="3381" w:type="dxa"/>
            <w:vAlign w:val="center"/>
          </w:tcPr>
          <w:p w:rsidR="00C0496C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C0496C" w:rsidRDefault="00C0496C" w:rsidP="00C0496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Ružová dolina 6</w:t>
            </w:r>
          </w:p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C0496C" w:rsidRPr="0022722D" w:rsidRDefault="00C0496C" w:rsidP="00C0496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C0496C" w:rsidRPr="00991FDD" w:rsidTr="0022722D">
        <w:tc>
          <w:tcPr>
            <w:tcW w:w="1101" w:type="dxa"/>
            <w:vAlign w:val="center"/>
          </w:tcPr>
          <w:p w:rsidR="00C0496C" w:rsidRDefault="00C0496C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222" w:type="dxa"/>
            <w:vAlign w:val="center"/>
          </w:tcPr>
          <w:p w:rsidR="00463F88" w:rsidRPr="00507459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Stavebné práce realizované </w:t>
            </w:r>
          </w:p>
          <w:p w:rsidR="00C0496C" w:rsidRPr="0022722D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od 1.</w:t>
            </w:r>
            <w:r>
              <w:rPr>
                <w:b w:val="0"/>
                <w:sz w:val="22"/>
                <w:szCs w:val="22"/>
              </w:rPr>
              <w:t>1</w:t>
            </w:r>
            <w:r w:rsidRPr="00507459">
              <w:rPr>
                <w:b w:val="0"/>
                <w:sz w:val="22"/>
                <w:szCs w:val="22"/>
              </w:rPr>
              <w:t>.2013 do 31.</w:t>
            </w:r>
            <w:r>
              <w:rPr>
                <w:b w:val="0"/>
                <w:sz w:val="22"/>
                <w:szCs w:val="22"/>
              </w:rPr>
              <w:t>1</w:t>
            </w:r>
            <w:r w:rsidRPr="00507459">
              <w:rPr>
                <w:b w:val="0"/>
                <w:sz w:val="22"/>
                <w:szCs w:val="22"/>
              </w:rPr>
              <w:t>.2013</w:t>
            </w:r>
            <w:r>
              <w:rPr>
                <w:b w:val="0"/>
                <w:sz w:val="22"/>
                <w:szCs w:val="22"/>
              </w:rPr>
              <w:t xml:space="preserve"> (Projekt ,,Šaštín-Stráže splašková kanalizácia“)</w:t>
            </w:r>
          </w:p>
        </w:tc>
        <w:tc>
          <w:tcPr>
            <w:tcW w:w="1476" w:type="dxa"/>
            <w:vAlign w:val="center"/>
          </w:tcPr>
          <w:p w:rsidR="00C0496C" w:rsidRPr="0022722D" w:rsidRDefault="00924C9D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173 619,40</w:t>
            </w:r>
          </w:p>
        </w:tc>
        <w:tc>
          <w:tcPr>
            <w:tcW w:w="3381" w:type="dxa"/>
            <w:vAlign w:val="center"/>
          </w:tcPr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ZIPP BRATISLAVA spol. s r.o. Mlynské nivy 61/A</w:t>
            </w:r>
          </w:p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820 15 Bratislava</w:t>
            </w:r>
          </w:p>
          <w:p w:rsidR="00C0496C" w:rsidRPr="0022722D" w:rsidRDefault="00C0496C" w:rsidP="00C0496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9E7845" w:rsidRPr="00991FDD" w:rsidTr="0022722D">
        <w:tc>
          <w:tcPr>
            <w:tcW w:w="1101" w:type="dxa"/>
            <w:vAlign w:val="center"/>
          </w:tcPr>
          <w:p w:rsidR="009E7845" w:rsidRPr="0022722D" w:rsidRDefault="00C0496C" w:rsidP="00C0496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9E7845" w:rsidRPr="0022722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9E7845" w:rsidRPr="0022722D" w:rsidRDefault="004453A4" w:rsidP="002B0236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 xml:space="preserve">Dodávka a montáž okien a dverí na objekt Domu smútku v </w:t>
            </w:r>
            <w:proofErr w:type="spellStart"/>
            <w:r w:rsidRPr="0022722D">
              <w:rPr>
                <w:b w:val="0"/>
                <w:sz w:val="22"/>
                <w:szCs w:val="22"/>
              </w:rPr>
              <w:t>Šaštín</w:t>
            </w:r>
            <w:r w:rsidR="002B0236">
              <w:rPr>
                <w:b w:val="0"/>
                <w:sz w:val="22"/>
                <w:szCs w:val="22"/>
              </w:rPr>
              <w:t>e</w:t>
            </w:r>
            <w:proofErr w:type="spellEnd"/>
            <w:r w:rsidR="009E7845" w:rsidRPr="0022722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9E7845" w:rsidRPr="0022722D" w:rsidRDefault="004453A4" w:rsidP="00924C9D">
            <w:pPr>
              <w:pStyle w:val="Zkladntext2"/>
              <w:jc w:val="righ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2</w:t>
            </w:r>
            <w:r w:rsidR="00924C9D">
              <w:rPr>
                <w:b w:val="0"/>
                <w:sz w:val="22"/>
                <w:szCs w:val="22"/>
              </w:rPr>
              <w:t> 206,75</w:t>
            </w:r>
          </w:p>
        </w:tc>
        <w:tc>
          <w:tcPr>
            <w:tcW w:w="3381" w:type="dxa"/>
            <w:vAlign w:val="center"/>
          </w:tcPr>
          <w:p w:rsidR="00B8203E" w:rsidRPr="0022722D" w:rsidRDefault="004453A4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ESOPLAST</w:t>
            </w:r>
            <w:r w:rsidR="00B8203E" w:rsidRPr="0022722D">
              <w:rPr>
                <w:b w:val="0"/>
                <w:sz w:val="22"/>
                <w:szCs w:val="22"/>
              </w:rPr>
              <w:t xml:space="preserve"> SK s.r.o.</w:t>
            </w:r>
          </w:p>
          <w:p w:rsidR="004453A4" w:rsidRPr="0022722D" w:rsidRDefault="004453A4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>Kuklov 286</w:t>
            </w:r>
            <w:r w:rsidR="00AC25C6">
              <w:rPr>
                <w:b w:val="0"/>
              </w:rPr>
              <w:t xml:space="preserve">, </w:t>
            </w:r>
            <w:r w:rsidRPr="0022722D">
              <w:rPr>
                <w:b w:val="0"/>
                <w:sz w:val="22"/>
                <w:szCs w:val="22"/>
              </w:rPr>
              <w:t>908 78 Kuklov</w:t>
            </w:r>
          </w:p>
          <w:p w:rsidR="009E7845" w:rsidRPr="0022722D" w:rsidRDefault="009E7845" w:rsidP="005A7607">
            <w:pPr>
              <w:pStyle w:val="Zkladntext2"/>
              <w:jc w:val="left"/>
              <w:rPr>
                <w:b w:val="0"/>
              </w:rPr>
            </w:pPr>
            <w:r w:rsidRPr="0022722D">
              <w:rPr>
                <w:b w:val="0"/>
                <w:sz w:val="22"/>
                <w:szCs w:val="22"/>
              </w:rPr>
              <w:t xml:space="preserve">IČO: </w:t>
            </w:r>
            <w:r w:rsidR="004453A4" w:rsidRPr="0022722D">
              <w:rPr>
                <w:b w:val="0"/>
                <w:sz w:val="22"/>
                <w:szCs w:val="22"/>
              </w:rPr>
              <w:t>45330638</w:t>
            </w:r>
          </w:p>
        </w:tc>
      </w:tr>
      <w:tr w:rsidR="00C0496C" w:rsidRPr="00991FDD" w:rsidTr="0022722D">
        <w:tc>
          <w:tcPr>
            <w:tcW w:w="1101" w:type="dxa"/>
            <w:vAlign w:val="center"/>
          </w:tcPr>
          <w:p w:rsidR="00C0496C" w:rsidRDefault="00C0496C" w:rsidP="00C0496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22" w:type="dxa"/>
            <w:vAlign w:val="center"/>
          </w:tcPr>
          <w:p w:rsidR="00463F88" w:rsidRPr="00507459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Stavebné práce realizované </w:t>
            </w:r>
          </w:p>
          <w:p w:rsidR="00C0496C" w:rsidRPr="0022722D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od 1.</w:t>
            </w:r>
            <w:r>
              <w:rPr>
                <w:b w:val="0"/>
                <w:sz w:val="22"/>
                <w:szCs w:val="22"/>
              </w:rPr>
              <w:t>2</w:t>
            </w:r>
            <w:r w:rsidRPr="00507459">
              <w:rPr>
                <w:b w:val="0"/>
                <w:sz w:val="22"/>
                <w:szCs w:val="22"/>
              </w:rPr>
              <w:t xml:space="preserve">.2013 do </w:t>
            </w:r>
            <w:r>
              <w:rPr>
                <w:b w:val="0"/>
                <w:sz w:val="22"/>
                <w:szCs w:val="22"/>
              </w:rPr>
              <w:t>28</w:t>
            </w:r>
            <w:r w:rsidRPr="0050745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</w:t>
            </w:r>
            <w:r w:rsidRPr="00507459">
              <w:rPr>
                <w:b w:val="0"/>
                <w:sz w:val="22"/>
                <w:szCs w:val="22"/>
              </w:rPr>
              <w:t>.2013</w:t>
            </w:r>
            <w:r>
              <w:rPr>
                <w:b w:val="0"/>
                <w:sz w:val="22"/>
                <w:szCs w:val="22"/>
              </w:rPr>
              <w:t xml:space="preserve"> (Projekt ,,Šaštín-Stráže splašková kanalizácia“)</w:t>
            </w:r>
          </w:p>
        </w:tc>
        <w:tc>
          <w:tcPr>
            <w:tcW w:w="1476" w:type="dxa"/>
            <w:vAlign w:val="center"/>
          </w:tcPr>
          <w:p w:rsidR="00C0496C" w:rsidRPr="0022722D" w:rsidRDefault="00924C9D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452 974,20</w:t>
            </w:r>
          </w:p>
        </w:tc>
        <w:tc>
          <w:tcPr>
            <w:tcW w:w="3381" w:type="dxa"/>
            <w:vAlign w:val="center"/>
          </w:tcPr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ZIPP BRATISLAVA spol. s r.o. Mlynské nivy 61/A</w:t>
            </w:r>
          </w:p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820 15 Bratislava</w:t>
            </w:r>
          </w:p>
          <w:p w:rsidR="00C0496C" w:rsidRPr="0022722D" w:rsidRDefault="00C0496C" w:rsidP="00C0496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C0496C" w:rsidRPr="00991FDD" w:rsidTr="0022722D">
        <w:tc>
          <w:tcPr>
            <w:tcW w:w="1101" w:type="dxa"/>
            <w:vAlign w:val="center"/>
          </w:tcPr>
          <w:p w:rsidR="00C0496C" w:rsidRDefault="00C0496C" w:rsidP="00C0496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222" w:type="dxa"/>
            <w:vAlign w:val="center"/>
          </w:tcPr>
          <w:p w:rsidR="00C0496C" w:rsidRPr="0022722D" w:rsidRDefault="00463F88" w:rsidP="00463F88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Stavebno-technický dozor na stavbe ,,Šaštín-Stráže, splašková kanalizácia“ za obdobie </w:t>
            </w:r>
            <w:r>
              <w:rPr>
                <w:b w:val="0"/>
                <w:sz w:val="22"/>
                <w:szCs w:val="22"/>
              </w:rPr>
              <w:t xml:space="preserve">február </w:t>
            </w:r>
            <w:r w:rsidRPr="00507459"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1476" w:type="dxa"/>
            <w:vAlign w:val="center"/>
          </w:tcPr>
          <w:p w:rsidR="00C0496C" w:rsidRPr="0022722D" w:rsidRDefault="00924C9D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3 625</w:t>
            </w:r>
            <w:r w:rsidR="00C0496C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  <w:vAlign w:val="center"/>
          </w:tcPr>
          <w:p w:rsidR="00C0496C" w:rsidRDefault="00C0496C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C0496C" w:rsidRDefault="00C0496C" w:rsidP="00AC5184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Ružová dolina 6</w:t>
            </w:r>
          </w:p>
          <w:p w:rsidR="00C0496C" w:rsidRPr="00507459" w:rsidRDefault="00C0496C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C0496C" w:rsidRPr="0022722D" w:rsidRDefault="00C0496C" w:rsidP="00AC5184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C0496C" w:rsidRPr="00991FDD" w:rsidTr="0022722D">
        <w:tc>
          <w:tcPr>
            <w:tcW w:w="1101" w:type="dxa"/>
            <w:vAlign w:val="center"/>
          </w:tcPr>
          <w:p w:rsidR="00C0496C" w:rsidRDefault="00C0496C" w:rsidP="00C0496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222" w:type="dxa"/>
            <w:vAlign w:val="center"/>
          </w:tcPr>
          <w:p w:rsidR="00C0496C" w:rsidRPr="0022722D" w:rsidRDefault="00DD5C6A" w:rsidP="002B0236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Elektrikárske potreby – objednávka č. 15/13-1</w:t>
            </w:r>
          </w:p>
        </w:tc>
        <w:tc>
          <w:tcPr>
            <w:tcW w:w="1476" w:type="dxa"/>
            <w:vAlign w:val="center"/>
          </w:tcPr>
          <w:p w:rsidR="00C0496C" w:rsidRDefault="00C0496C" w:rsidP="00924C9D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924C9D">
              <w:rPr>
                <w:b w:val="0"/>
                <w:sz w:val="22"/>
                <w:szCs w:val="22"/>
              </w:rPr>
              <w:t>186</w:t>
            </w:r>
            <w:r>
              <w:rPr>
                <w:b w:val="0"/>
                <w:sz w:val="22"/>
                <w:szCs w:val="22"/>
              </w:rPr>
              <w:t>,</w:t>
            </w:r>
            <w:r w:rsidR="00924C9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381" w:type="dxa"/>
            <w:vAlign w:val="center"/>
          </w:tcPr>
          <w:p w:rsidR="00C0496C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KOMORNIK MILAN – ELMAR</w:t>
            </w:r>
          </w:p>
          <w:p w:rsidR="00C0496C" w:rsidRPr="00507459" w:rsidRDefault="00C0496C" w:rsidP="00C0496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</w:t>
            </w:r>
            <w:r w:rsidRPr="00507459">
              <w:rPr>
                <w:b w:val="0"/>
                <w:sz w:val="22"/>
                <w:szCs w:val="22"/>
              </w:rPr>
              <w:t xml:space="preserve"> </w:t>
            </w:r>
          </w:p>
          <w:p w:rsidR="00C0496C" w:rsidRPr="00507459" w:rsidRDefault="00C0496C" w:rsidP="00C0496C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C0496C" w:rsidRDefault="00C0496C" w:rsidP="00C0496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33514178</w:t>
            </w:r>
          </w:p>
        </w:tc>
      </w:tr>
    </w:tbl>
    <w:p w:rsidR="009D3F8F" w:rsidRDefault="009D3F8F" w:rsidP="001B1E42">
      <w:pPr>
        <w:pStyle w:val="Zkladntext2"/>
        <w:rPr>
          <w:sz w:val="22"/>
          <w:szCs w:val="22"/>
        </w:rPr>
      </w:pPr>
    </w:p>
    <w:p w:rsidR="009D3F8F" w:rsidRDefault="009D3F8F" w:rsidP="001B1E42">
      <w:pPr>
        <w:pStyle w:val="Zkladntext2"/>
        <w:rPr>
          <w:sz w:val="22"/>
          <w:szCs w:val="22"/>
        </w:rPr>
      </w:pPr>
    </w:p>
    <w:p w:rsidR="009D3F8F" w:rsidRDefault="009D3F8F" w:rsidP="001B1E42">
      <w:pPr>
        <w:pStyle w:val="Zkladntext2"/>
        <w:rPr>
          <w:sz w:val="22"/>
          <w:szCs w:val="22"/>
        </w:rPr>
      </w:pPr>
    </w:p>
    <w:p w:rsidR="001B1E42" w:rsidRPr="00230D33" w:rsidRDefault="001B1E42" w:rsidP="00924C9D">
      <w:pPr>
        <w:pStyle w:val="Zkladntext2"/>
        <w:tabs>
          <w:tab w:val="left" w:pos="4820"/>
        </w:tabs>
        <w:jc w:val="left"/>
        <w:rPr>
          <w:b w:val="0"/>
        </w:rPr>
      </w:pPr>
      <w:r w:rsidRPr="00230D33">
        <w:rPr>
          <w:b w:val="0"/>
        </w:rPr>
        <w:t xml:space="preserve">Vypracoval: Ing. Mária Macejková        </w:t>
      </w:r>
      <w:r w:rsidR="007D4EA1">
        <w:rPr>
          <w:b w:val="0"/>
        </w:rPr>
        <w:tab/>
      </w:r>
      <w:r w:rsidRPr="00230D33">
        <w:rPr>
          <w:b w:val="0"/>
        </w:rPr>
        <w:t xml:space="preserve"> </w:t>
      </w:r>
      <w:r w:rsidR="00797BEE">
        <w:rPr>
          <w:b w:val="0"/>
        </w:rPr>
        <w:t xml:space="preserve">      </w:t>
      </w:r>
      <w:r w:rsidRPr="00230D33">
        <w:rPr>
          <w:b w:val="0"/>
        </w:rPr>
        <w:t xml:space="preserve">   </w:t>
      </w:r>
      <w:r w:rsidR="00470DF0">
        <w:rPr>
          <w:b w:val="0"/>
        </w:rPr>
        <w:tab/>
      </w:r>
      <w:r w:rsidRPr="00230D33">
        <w:rPr>
          <w:b w:val="0"/>
        </w:rPr>
        <w:t xml:space="preserve">     </w:t>
      </w:r>
      <w:r w:rsidR="004453A4" w:rsidRPr="00230D33">
        <w:rPr>
          <w:b w:val="0"/>
        </w:rPr>
        <w:t xml:space="preserve">       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924C9D">
      <w:pPr>
        <w:pStyle w:val="Zkladntext2"/>
        <w:tabs>
          <w:tab w:val="left" w:pos="4820"/>
        </w:tabs>
        <w:jc w:val="left"/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4453A4" w:rsidRPr="00230D33">
        <w:rPr>
          <w:b w:val="0"/>
        </w:rPr>
        <w:t>k</w:t>
      </w:r>
      <w:proofErr w:type="spellEnd"/>
      <w:r w:rsidR="004453A4" w:rsidRPr="00230D33">
        <w:rPr>
          <w:b w:val="0"/>
        </w:rPr>
        <w:t xml:space="preserve"> – primátor mesta</w:t>
      </w:r>
      <w:r w:rsidR="00470DF0">
        <w:rPr>
          <w:b w:val="0"/>
        </w:rPr>
        <w:tab/>
      </w:r>
      <w:r w:rsidR="004453A4" w:rsidRPr="00230D33">
        <w:rPr>
          <w:b w:val="0"/>
        </w:rPr>
        <w:t xml:space="preserve">       </w:t>
      </w:r>
      <w:r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4453A4" w:rsidRPr="00230D33">
        <w:rPr>
          <w:b w:val="0"/>
        </w:rPr>
        <w:t xml:space="preserve">9. </w:t>
      </w:r>
      <w:r w:rsidR="002B0236">
        <w:rPr>
          <w:b w:val="0"/>
        </w:rPr>
        <w:t>apríla</w:t>
      </w:r>
      <w:r w:rsidR="004453A4" w:rsidRPr="00230D33">
        <w:rPr>
          <w:b w:val="0"/>
        </w:rPr>
        <w:t xml:space="preserve"> 2013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41B2B"/>
    <w:rsid w:val="000C5B66"/>
    <w:rsid w:val="001137FF"/>
    <w:rsid w:val="00117DBB"/>
    <w:rsid w:val="001413AE"/>
    <w:rsid w:val="001548C9"/>
    <w:rsid w:val="001604E5"/>
    <w:rsid w:val="001A2A39"/>
    <w:rsid w:val="001A2CF3"/>
    <w:rsid w:val="001B1E42"/>
    <w:rsid w:val="0022722D"/>
    <w:rsid w:val="00230D33"/>
    <w:rsid w:val="00232CEB"/>
    <w:rsid w:val="0026448D"/>
    <w:rsid w:val="002B0236"/>
    <w:rsid w:val="002C71DD"/>
    <w:rsid w:val="00306812"/>
    <w:rsid w:val="0035424F"/>
    <w:rsid w:val="003E55D5"/>
    <w:rsid w:val="00425A00"/>
    <w:rsid w:val="004453A4"/>
    <w:rsid w:val="00463F88"/>
    <w:rsid w:val="00470DF0"/>
    <w:rsid w:val="005029A5"/>
    <w:rsid w:val="00567CC7"/>
    <w:rsid w:val="005A7607"/>
    <w:rsid w:val="005D6529"/>
    <w:rsid w:val="006520BF"/>
    <w:rsid w:val="006620CC"/>
    <w:rsid w:val="0068382C"/>
    <w:rsid w:val="00683AC1"/>
    <w:rsid w:val="006A54D2"/>
    <w:rsid w:val="006C50FF"/>
    <w:rsid w:val="007244A3"/>
    <w:rsid w:val="00755E7E"/>
    <w:rsid w:val="00797BEE"/>
    <w:rsid w:val="007D4EA1"/>
    <w:rsid w:val="007F73E8"/>
    <w:rsid w:val="008260FF"/>
    <w:rsid w:val="008648F4"/>
    <w:rsid w:val="008744ED"/>
    <w:rsid w:val="00924C9D"/>
    <w:rsid w:val="00926107"/>
    <w:rsid w:val="00951EBC"/>
    <w:rsid w:val="00973351"/>
    <w:rsid w:val="009A6948"/>
    <w:rsid w:val="009D3F8F"/>
    <w:rsid w:val="009E56CE"/>
    <w:rsid w:val="009E7845"/>
    <w:rsid w:val="00A1758C"/>
    <w:rsid w:val="00AC25C6"/>
    <w:rsid w:val="00B00190"/>
    <w:rsid w:val="00B303E0"/>
    <w:rsid w:val="00B75CC2"/>
    <w:rsid w:val="00B8203E"/>
    <w:rsid w:val="00BD6CE2"/>
    <w:rsid w:val="00C0496C"/>
    <w:rsid w:val="00C13104"/>
    <w:rsid w:val="00C871E9"/>
    <w:rsid w:val="00CC04D4"/>
    <w:rsid w:val="00CE11C1"/>
    <w:rsid w:val="00D22543"/>
    <w:rsid w:val="00D347FC"/>
    <w:rsid w:val="00DA154F"/>
    <w:rsid w:val="00DA618E"/>
    <w:rsid w:val="00DD5C6A"/>
    <w:rsid w:val="00DE115F"/>
    <w:rsid w:val="00E07B56"/>
    <w:rsid w:val="00E345EA"/>
    <w:rsid w:val="00E53CF9"/>
    <w:rsid w:val="00EF3190"/>
    <w:rsid w:val="00F2483A"/>
    <w:rsid w:val="00FB3367"/>
    <w:rsid w:val="00FD4EF3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8D79-EDA1-4BEF-94FD-8345D76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41</cp:revision>
  <cp:lastPrinted>2018-04-24T11:39:00Z</cp:lastPrinted>
  <dcterms:created xsi:type="dcterms:W3CDTF">2013-11-11T07:18:00Z</dcterms:created>
  <dcterms:modified xsi:type="dcterms:W3CDTF">2018-04-27T12:52:00Z</dcterms:modified>
</cp:coreProperties>
</file>