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16" w:type="dxa"/>
        <w:jc w:val="center"/>
        <w:tblInd w:w="70" w:type="dxa"/>
        <w:tblCellMar>
          <w:left w:w="70" w:type="dxa"/>
          <w:right w:w="70" w:type="dxa"/>
        </w:tblCellMar>
        <w:tblLook w:val="04A0"/>
      </w:tblPr>
      <w:tblGrid>
        <w:gridCol w:w="514"/>
        <w:gridCol w:w="3827"/>
        <w:gridCol w:w="1985"/>
        <w:gridCol w:w="3490"/>
      </w:tblGrid>
      <w:tr w:rsidR="004D151A" w:rsidRPr="004D151A" w:rsidTr="004D151A">
        <w:trPr>
          <w:trHeight w:val="345"/>
          <w:jc w:val="center"/>
        </w:trPr>
        <w:tc>
          <w:tcPr>
            <w:tcW w:w="98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151A" w:rsidRPr="004D151A" w:rsidRDefault="004D151A" w:rsidP="00C70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D15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Súhrnná správa o zadávaní zákaziek s nízkymi hodnotami s cenami vyššími ako 5</w:t>
            </w:r>
            <w:r w:rsidR="00C704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  <w:r w:rsidRPr="004D15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000</w:t>
            </w:r>
            <w:r w:rsidR="00C704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Eur </w:t>
            </w:r>
            <w:r w:rsidRPr="004D15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 DPH</w:t>
            </w:r>
          </w:p>
        </w:tc>
      </w:tr>
      <w:tr w:rsidR="004D151A" w:rsidRPr="004D151A" w:rsidTr="004D151A">
        <w:trPr>
          <w:trHeight w:val="630"/>
          <w:jc w:val="center"/>
        </w:trPr>
        <w:tc>
          <w:tcPr>
            <w:tcW w:w="98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E521F" w:rsidRDefault="004D151A" w:rsidP="00BE5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D15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v </w:t>
            </w:r>
            <w:r w:rsidR="00BE521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zmysle ustanovenia</w:t>
            </w:r>
            <w:r w:rsidRPr="004D15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§ 117 ods. 2 zákona č. 343/2015 </w:t>
            </w:r>
            <w:proofErr w:type="spellStart"/>
            <w:r w:rsidRPr="004D15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Z.z</w:t>
            </w:r>
            <w:proofErr w:type="spellEnd"/>
            <w:r w:rsidRPr="004D15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. o verejnom obstarávaní a </w:t>
            </w:r>
          </w:p>
          <w:p w:rsidR="004D151A" w:rsidRPr="004D151A" w:rsidRDefault="00BE521F" w:rsidP="00BE5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o zmene a </w:t>
            </w:r>
            <w:r w:rsidR="004D151A" w:rsidRPr="004D15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doplnení niektorých zákonov v znení neskorších predpisov</w:t>
            </w:r>
          </w:p>
        </w:tc>
      </w:tr>
      <w:tr w:rsidR="004D151A" w:rsidRPr="004D151A" w:rsidTr="00BE521F">
        <w:trPr>
          <w:trHeight w:val="300"/>
          <w:jc w:val="center"/>
        </w:trPr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151A" w:rsidRPr="004D151A" w:rsidRDefault="004D151A" w:rsidP="004D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51A" w:rsidRPr="004D151A" w:rsidRDefault="004D151A" w:rsidP="004D15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sk-SK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85725</wp:posOffset>
                  </wp:positionV>
                  <wp:extent cx="5838825" cy="28575"/>
                  <wp:effectExtent l="635" t="0" r="0" b="0"/>
                  <wp:wrapNone/>
                  <wp:docPr id="2" name="Rovná spojnica 1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390525" y="714375"/>
                            <a:ext cx="5829300" cy="0"/>
                            <a:chOff x="390525" y="714375"/>
                            <a:chExt cx="5829300" cy="0"/>
                          </a:xfrm>
                        </a:grpSpPr>
                        <a:cxnSp>
                          <a:nvCxnSpPr>
                            <a:cNvPr id="2" name="Rovná spojnica 1"/>
                            <a:cNvCxnSpPr/>
                          </a:nvCxnSpPr>
                          <a:spPr>
                            <a:xfrm>
                              <a:off x="419100" y="6886575"/>
                              <a:ext cx="6334125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ysClr val="windowText" lastClr="000000"/>
                              </a:solidFill>
                            </a:ln>
                          </a:spPr>
                          <a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a:style>
                        </a:cxnSp>
                      </lc:lockedCanvas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3240"/>
            </w:tblGrid>
            <w:tr w:rsidR="004D151A" w:rsidRPr="004D151A">
              <w:trPr>
                <w:trHeight w:val="300"/>
                <w:tblCellSpacing w:w="0" w:type="dxa"/>
              </w:trPr>
              <w:tc>
                <w:tcPr>
                  <w:tcW w:w="3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D151A" w:rsidRPr="004D151A" w:rsidRDefault="004D151A" w:rsidP="004D15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sk-SK"/>
                    </w:rPr>
                  </w:pPr>
                </w:p>
              </w:tc>
            </w:tr>
          </w:tbl>
          <w:p w:rsidR="004D151A" w:rsidRPr="004D151A" w:rsidRDefault="004D151A" w:rsidP="004D15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151A" w:rsidRPr="004D151A" w:rsidRDefault="004D151A" w:rsidP="004D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151A" w:rsidRPr="004D151A" w:rsidRDefault="004D151A" w:rsidP="004D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4D151A" w:rsidRPr="004D151A" w:rsidTr="00BE521F">
        <w:trPr>
          <w:trHeight w:val="300"/>
          <w:jc w:val="center"/>
        </w:trPr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51A" w:rsidRPr="004D151A" w:rsidRDefault="004D151A" w:rsidP="004D15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51A" w:rsidRPr="004D151A" w:rsidRDefault="004D151A" w:rsidP="004D15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51A" w:rsidRPr="004D151A" w:rsidRDefault="004D151A" w:rsidP="004D15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51A" w:rsidRPr="004D151A" w:rsidRDefault="004D151A" w:rsidP="004D15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D151A" w:rsidRPr="004D151A" w:rsidTr="00BE521F">
        <w:trPr>
          <w:trHeight w:val="300"/>
          <w:jc w:val="center"/>
        </w:trPr>
        <w:tc>
          <w:tcPr>
            <w:tcW w:w="63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151A" w:rsidRPr="004D151A" w:rsidRDefault="004D151A" w:rsidP="004D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D15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Verejný obstarávateľ:  </w:t>
            </w:r>
            <w:r w:rsidRPr="004D151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Mesto Šaštín-Stráže</w:t>
            </w:r>
          </w:p>
        </w:tc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151A" w:rsidRPr="004D151A" w:rsidRDefault="004D151A" w:rsidP="004D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4D151A" w:rsidRPr="004D151A" w:rsidTr="00BE521F">
        <w:trPr>
          <w:trHeight w:val="300"/>
          <w:jc w:val="center"/>
        </w:trPr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51A" w:rsidRPr="004D151A" w:rsidRDefault="004D151A" w:rsidP="004D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151A" w:rsidRPr="004D151A" w:rsidRDefault="004D151A" w:rsidP="004D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D151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                              </w:t>
            </w:r>
            <w:proofErr w:type="spellStart"/>
            <w:r w:rsidRPr="004D151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Alej</w:t>
            </w:r>
            <w:proofErr w:type="spellEnd"/>
            <w:r w:rsidRPr="004D151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549, 908 41  Šaštín-Stráže</w:t>
            </w:r>
          </w:p>
        </w:tc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151A" w:rsidRPr="004D151A" w:rsidRDefault="004D151A" w:rsidP="004D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4D151A" w:rsidRPr="004D151A" w:rsidTr="00BE521F">
        <w:trPr>
          <w:trHeight w:val="300"/>
          <w:jc w:val="center"/>
        </w:trPr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151A" w:rsidRPr="004D151A" w:rsidRDefault="004D151A" w:rsidP="004D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151A" w:rsidRPr="004D151A" w:rsidRDefault="004D151A" w:rsidP="004D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151A" w:rsidRPr="004D151A" w:rsidRDefault="004D151A" w:rsidP="004D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151A" w:rsidRPr="004D151A" w:rsidRDefault="004D151A" w:rsidP="004D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4D151A" w:rsidRPr="004D151A" w:rsidTr="00BE521F">
        <w:trPr>
          <w:trHeight w:val="300"/>
          <w:jc w:val="center"/>
        </w:trPr>
        <w:tc>
          <w:tcPr>
            <w:tcW w:w="63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51A" w:rsidRPr="004D151A" w:rsidRDefault="004D151A" w:rsidP="00C704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D15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Obdobie:  </w:t>
            </w:r>
            <w:r w:rsidR="00885B79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2</w:t>
            </w:r>
            <w:r w:rsidRPr="00C7046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  <w:r w:rsidRPr="004D151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štvrťrok 201</w:t>
            </w:r>
            <w:r w:rsidR="00C7046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7</w:t>
            </w:r>
          </w:p>
        </w:tc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51A" w:rsidRPr="004D151A" w:rsidRDefault="004D151A" w:rsidP="004D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4D151A" w:rsidRPr="004D151A" w:rsidTr="00BE521F">
        <w:trPr>
          <w:trHeight w:val="300"/>
          <w:jc w:val="center"/>
        </w:trPr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151A" w:rsidRPr="004D151A" w:rsidRDefault="004D151A" w:rsidP="004D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151A" w:rsidRPr="004D151A" w:rsidRDefault="004D151A" w:rsidP="004D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151A" w:rsidRPr="004D151A" w:rsidRDefault="004D151A" w:rsidP="004D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151A" w:rsidRPr="004D151A" w:rsidRDefault="004D151A" w:rsidP="004D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4D151A" w:rsidRPr="004D151A" w:rsidTr="00BE521F">
        <w:trPr>
          <w:trHeight w:val="510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51A" w:rsidRPr="004D151A" w:rsidRDefault="004D151A" w:rsidP="004D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D1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P. č. 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51A" w:rsidRPr="004D151A" w:rsidRDefault="004D151A" w:rsidP="004D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D1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Predmet zákazky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51A" w:rsidRDefault="004D151A" w:rsidP="004D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D1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Hodnota zákazky</w:t>
            </w:r>
            <w:r w:rsidRPr="004D1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br/>
              <w:t xml:space="preserve">Zmluvná cena </w:t>
            </w:r>
          </w:p>
          <w:p w:rsidR="004D151A" w:rsidRPr="004D151A" w:rsidRDefault="004D151A" w:rsidP="00C32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D1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(v € </w:t>
            </w:r>
            <w:r w:rsidR="00C326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bez</w:t>
            </w:r>
            <w:r w:rsidRPr="004D1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DPH)</w:t>
            </w:r>
          </w:p>
        </w:tc>
        <w:tc>
          <w:tcPr>
            <w:tcW w:w="3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51A" w:rsidRPr="004D151A" w:rsidRDefault="004D151A" w:rsidP="004D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D1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Identifikácia dodávateľa,</w:t>
            </w:r>
            <w:r w:rsidRPr="004D1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br/>
              <w:t>IČO</w:t>
            </w:r>
          </w:p>
        </w:tc>
      </w:tr>
      <w:tr w:rsidR="004D151A" w:rsidRPr="004D151A" w:rsidTr="00BE521F">
        <w:trPr>
          <w:trHeight w:val="765"/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51A" w:rsidRPr="004D151A" w:rsidRDefault="004D151A" w:rsidP="004D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D15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DEF" w:rsidRDefault="00C32669" w:rsidP="00C326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Právne služby</w:t>
            </w:r>
            <w:r w:rsidR="00507D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na základe zmluvy </w:t>
            </w:r>
          </w:p>
          <w:p w:rsidR="004D151A" w:rsidRPr="004D151A" w:rsidRDefault="00507DEF" w:rsidP="00C326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zo dňa 27.03.2017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51A" w:rsidRPr="004D151A" w:rsidRDefault="00C32669" w:rsidP="00C32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5 000,00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51A" w:rsidRDefault="00C32669" w:rsidP="004D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BOHUNICKÝ &amp;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Co</w:t>
            </w:r>
            <w:proofErr w:type="spellEnd"/>
            <w:r w:rsidR="00507D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s.r.o.</w:t>
            </w:r>
          </w:p>
          <w:p w:rsidR="00C32669" w:rsidRDefault="00C32669" w:rsidP="004D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Dunajská 48, </w:t>
            </w:r>
          </w:p>
          <w:p w:rsidR="00C32669" w:rsidRDefault="00C32669" w:rsidP="004D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811 08 Bratislava – Staré Mesto</w:t>
            </w:r>
          </w:p>
          <w:p w:rsidR="00C32669" w:rsidRPr="004D151A" w:rsidRDefault="00C32669" w:rsidP="004D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IČO: 47876034</w:t>
            </w:r>
          </w:p>
        </w:tc>
      </w:tr>
      <w:tr w:rsidR="00C32669" w:rsidRPr="004D151A" w:rsidTr="00BE521F">
        <w:trPr>
          <w:trHeight w:val="765"/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2669" w:rsidRPr="004D151A" w:rsidRDefault="00C32669" w:rsidP="004D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669" w:rsidRDefault="00C32669" w:rsidP="00C326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Doprava a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drtenie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betónu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2669" w:rsidRDefault="00C32669" w:rsidP="00C32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5 150,00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669" w:rsidRDefault="00C32669" w:rsidP="004D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Ľubomír Mráz</w:t>
            </w:r>
          </w:p>
          <w:p w:rsidR="00C32669" w:rsidRDefault="00C32669" w:rsidP="004D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L. Novomeského 1216/78, 905 01 Senica</w:t>
            </w:r>
          </w:p>
          <w:p w:rsidR="00C32669" w:rsidRDefault="00C32669" w:rsidP="004D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IČO: 33033692</w:t>
            </w:r>
          </w:p>
        </w:tc>
      </w:tr>
      <w:tr w:rsidR="00C32669" w:rsidRPr="004D151A" w:rsidTr="00BE521F">
        <w:trPr>
          <w:trHeight w:val="765"/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2669" w:rsidRDefault="00C32669" w:rsidP="004D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FCC" w:rsidRDefault="004D05D5" w:rsidP="00C326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Rozbíjanie betónov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traktorbágrom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, práce </w:t>
            </w:r>
          </w:p>
          <w:p w:rsidR="00195FCC" w:rsidRDefault="004D05D5" w:rsidP="00C326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na skládke, nakladanie a odvoz materiálu </w:t>
            </w:r>
          </w:p>
          <w:p w:rsidR="00C32669" w:rsidRDefault="004D05D5" w:rsidP="00C326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na smetisko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2669" w:rsidRDefault="004D05D5" w:rsidP="00C32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10 996,00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669" w:rsidRDefault="004D05D5" w:rsidP="004D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AUTODOPRAVA A ZEMNÉ PRÁCE MAXIAN s.r.o.</w:t>
            </w:r>
          </w:p>
          <w:p w:rsidR="004D05D5" w:rsidRDefault="004D05D5" w:rsidP="004D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D.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Skuteckého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1650/16, 901 01 Malacky</w:t>
            </w:r>
          </w:p>
          <w:p w:rsidR="004D05D5" w:rsidRDefault="004D05D5" w:rsidP="004D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IČO: 47556391</w:t>
            </w:r>
          </w:p>
        </w:tc>
      </w:tr>
      <w:tr w:rsidR="004D05D5" w:rsidRPr="004D151A" w:rsidTr="00BE521F">
        <w:trPr>
          <w:trHeight w:val="765"/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5D5" w:rsidRDefault="004D05D5" w:rsidP="004D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4.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5D5" w:rsidRDefault="004D05D5" w:rsidP="00C326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Služby podľa zmluvy o dielo </w:t>
            </w:r>
          </w:p>
          <w:p w:rsidR="004D05D5" w:rsidRDefault="004D05D5" w:rsidP="00C326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zo dňa 05.05.2017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5D5" w:rsidRDefault="004D05D5" w:rsidP="00C32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7 000,00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5D5" w:rsidRDefault="004D05D5" w:rsidP="004D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Stavbau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Martin s.r.o.</w:t>
            </w:r>
          </w:p>
          <w:p w:rsidR="004D05D5" w:rsidRDefault="004D05D5" w:rsidP="004D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Košťany nad Turcom 280, </w:t>
            </w:r>
          </w:p>
          <w:p w:rsidR="004D05D5" w:rsidRDefault="004D05D5" w:rsidP="004D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038 41 Košťany nad Turcom</w:t>
            </w:r>
          </w:p>
          <w:p w:rsidR="004D05D5" w:rsidRDefault="004D05D5" w:rsidP="004D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IČO: 44609884</w:t>
            </w:r>
          </w:p>
        </w:tc>
      </w:tr>
      <w:tr w:rsidR="004D05D5" w:rsidRPr="004D151A" w:rsidTr="00BE521F">
        <w:trPr>
          <w:trHeight w:val="765"/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5D5" w:rsidRDefault="004D05D5" w:rsidP="004D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5.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FCC" w:rsidRDefault="004D05D5" w:rsidP="00C326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Oprava miestnej komunikácie pri </w:t>
            </w:r>
          </w:p>
          <w:p w:rsidR="004D05D5" w:rsidRDefault="004D05D5" w:rsidP="00C326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Bazilikone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v časti mesta Šaštín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5D5" w:rsidRDefault="004D05D5" w:rsidP="00C32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21 079,44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5D5" w:rsidRDefault="004D05D5" w:rsidP="004D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</w:t>
            </w:r>
            <w:r w:rsidR="00195F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kanska</w:t>
            </w:r>
            <w:proofErr w:type="spellEnd"/>
            <w:r w:rsidR="00195F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SK a.s.</w:t>
            </w:r>
          </w:p>
          <w:p w:rsidR="004D05D5" w:rsidRDefault="004D05D5" w:rsidP="004D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Krajná 29, 821 04 Bratislava</w:t>
            </w:r>
          </w:p>
          <w:p w:rsidR="004D05D5" w:rsidRDefault="004D05D5" w:rsidP="004D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IČO: 31611788</w:t>
            </w:r>
          </w:p>
        </w:tc>
      </w:tr>
      <w:tr w:rsidR="004D151A" w:rsidRPr="004D151A" w:rsidTr="00BE521F">
        <w:trPr>
          <w:trHeight w:val="300"/>
          <w:jc w:val="center"/>
        </w:trPr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51A" w:rsidRPr="004D151A" w:rsidRDefault="004D151A" w:rsidP="004D15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51A" w:rsidRPr="004D151A" w:rsidRDefault="004D151A" w:rsidP="004D15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51A" w:rsidRPr="004D151A" w:rsidRDefault="004D151A" w:rsidP="004D15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51A" w:rsidRPr="004D151A" w:rsidRDefault="004D151A" w:rsidP="004D15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D151A" w:rsidRPr="004D151A" w:rsidTr="00BE521F">
        <w:trPr>
          <w:trHeight w:val="300"/>
          <w:jc w:val="center"/>
        </w:trPr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51A" w:rsidRPr="004D151A" w:rsidRDefault="004D151A" w:rsidP="004D15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51A" w:rsidRPr="004D151A" w:rsidRDefault="004D151A" w:rsidP="004D15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51A" w:rsidRPr="004D151A" w:rsidRDefault="004D151A" w:rsidP="004D15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51A" w:rsidRPr="004D151A" w:rsidRDefault="004D151A" w:rsidP="004D15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D151A" w:rsidRPr="004D151A" w:rsidTr="004D151A">
        <w:trPr>
          <w:trHeight w:val="300"/>
          <w:jc w:val="center"/>
        </w:trPr>
        <w:tc>
          <w:tcPr>
            <w:tcW w:w="98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51A" w:rsidRPr="004D151A" w:rsidRDefault="004D151A" w:rsidP="00A41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D151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Vypracovala: Ing. Mária Macejková                            </w:t>
            </w:r>
          </w:p>
        </w:tc>
      </w:tr>
      <w:tr w:rsidR="004D151A" w:rsidRPr="004D151A" w:rsidTr="00BE521F">
        <w:trPr>
          <w:trHeight w:val="300"/>
          <w:jc w:val="center"/>
        </w:trPr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51A" w:rsidRPr="004D151A" w:rsidRDefault="004D151A" w:rsidP="004D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51A" w:rsidRPr="004D151A" w:rsidRDefault="004D151A" w:rsidP="004D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51A" w:rsidRPr="004D151A" w:rsidRDefault="004D151A" w:rsidP="004D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51A" w:rsidRPr="004D151A" w:rsidRDefault="004D151A" w:rsidP="004D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4D151A" w:rsidRPr="004D151A" w:rsidTr="004D151A">
        <w:trPr>
          <w:trHeight w:val="300"/>
          <w:jc w:val="center"/>
        </w:trPr>
        <w:tc>
          <w:tcPr>
            <w:tcW w:w="98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51A" w:rsidRPr="004D151A" w:rsidRDefault="004D151A" w:rsidP="00A41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D151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Schválil: Mgr. Jaroslav Suchánek - primátor mesta     </w:t>
            </w:r>
          </w:p>
        </w:tc>
      </w:tr>
      <w:tr w:rsidR="004D151A" w:rsidRPr="004D151A" w:rsidTr="00BE521F">
        <w:trPr>
          <w:trHeight w:val="300"/>
          <w:jc w:val="center"/>
        </w:trPr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51A" w:rsidRPr="004D151A" w:rsidRDefault="004D151A" w:rsidP="004D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51A" w:rsidRPr="004D151A" w:rsidRDefault="004D151A" w:rsidP="004D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51A" w:rsidRPr="004D151A" w:rsidRDefault="004D151A" w:rsidP="004D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51A" w:rsidRPr="004D151A" w:rsidRDefault="004D151A" w:rsidP="004D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4D151A" w:rsidRPr="004D151A" w:rsidTr="00BE521F">
        <w:trPr>
          <w:trHeight w:val="300"/>
          <w:jc w:val="center"/>
        </w:trPr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51A" w:rsidRPr="004D151A" w:rsidRDefault="004D151A" w:rsidP="004D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51A" w:rsidRPr="004D151A" w:rsidRDefault="004D151A" w:rsidP="004D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51A" w:rsidRPr="004D151A" w:rsidRDefault="004D151A" w:rsidP="004D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51A" w:rsidRPr="004D151A" w:rsidRDefault="004D151A" w:rsidP="004D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4D151A" w:rsidRPr="004D151A" w:rsidTr="00BE521F">
        <w:trPr>
          <w:trHeight w:val="300"/>
          <w:jc w:val="center"/>
        </w:trPr>
        <w:tc>
          <w:tcPr>
            <w:tcW w:w="43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51A" w:rsidRPr="004D151A" w:rsidRDefault="004D151A" w:rsidP="004D05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D151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V </w:t>
            </w:r>
            <w:proofErr w:type="spellStart"/>
            <w:r w:rsidRPr="004D151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Šaštíne-Strážach</w:t>
            </w:r>
            <w:proofErr w:type="spellEnd"/>
            <w:r w:rsidRPr="004D151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, dňa </w:t>
            </w:r>
            <w:r w:rsidR="004D05D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10</w:t>
            </w:r>
            <w:r w:rsidRPr="004D151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. </w:t>
            </w:r>
            <w:r w:rsidR="004D05D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júla</w:t>
            </w:r>
            <w:r w:rsidR="00604C5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2017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51A" w:rsidRPr="004D151A" w:rsidRDefault="004D151A" w:rsidP="004D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51A" w:rsidRPr="004D151A" w:rsidRDefault="004D151A" w:rsidP="004D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A32C47" w:rsidRDefault="00A32C47"/>
    <w:sectPr w:rsidR="00A32C47" w:rsidSect="00A32C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4D151A"/>
    <w:rsid w:val="00180D5C"/>
    <w:rsid w:val="00195FCC"/>
    <w:rsid w:val="003F3454"/>
    <w:rsid w:val="004D05D5"/>
    <w:rsid w:val="004D151A"/>
    <w:rsid w:val="00507DEF"/>
    <w:rsid w:val="00604C54"/>
    <w:rsid w:val="00654DFC"/>
    <w:rsid w:val="00885B79"/>
    <w:rsid w:val="009C1C01"/>
    <w:rsid w:val="00A31F77"/>
    <w:rsid w:val="00A32C47"/>
    <w:rsid w:val="00A419E9"/>
    <w:rsid w:val="00BE521F"/>
    <w:rsid w:val="00C32669"/>
    <w:rsid w:val="00C70462"/>
    <w:rsid w:val="00D15C42"/>
    <w:rsid w:val="00F169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32C4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35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pocitac</dc:creator>
  <cp:lastModifiedBy>pocitac</cp:lastModifiedBy>
  <cp:revision>3</cp:revision>
  <cp:lastPrinted>2018-04-24T14:21:00Z</cp:lastPrinted>
  <dcterms:created xsi:type="dcterms:W3CDTF">2018-04-25T10:43:00Z</dcterms:created>
  <dcterms:modified xsi:type="dcterms:W3CDTF">2018-04-27T13:24:00Z</dcterms:modified>
</cp:coreProperties>
</file>