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29" w:rsidRPr="005D6529" w:rsidRDefault="001B1E42" w:rsidP="00821DEA">
      <w:pPr>
        <w:pStyle w:val="Nadpis5"/>
        <w:rPr>
          <w:sz w:val="22"/>
          <w:szCs w:val="22"/>
        </w:rPr>
      </w:pPr>
      <w:r>
        <w:rPr>
          <w:sz w:val="22"/>
          <w:szCs w:val="22"/>
        </w:rPr>
        <w:t>SÚHRNNÁ   SPRÁVA  O  ZÁKAZKÁCH  S  NÍZKOU  HODNOTOU</w:t>
      </w:r>
    </w:p>
    <w:p w:rsidR="00E369C4" w:rsidRDefault="00821DEA" w:rsidP="001B1E42">
      <w:pPr>
        <w:jc w:val="center"/>
      </w:pPr>
      <w:r>
        <w:t>s</w:t>
      </w:r>
      <w:r w:rsidR="001B1E42">
        <w:t> cenami vyššími ako 1 000 Eu</w:t>
      </w:r>
      <w:r w:rsidR="00432890">
        <w:t xml:space="preserve">r bez DPH </w:t>
      </w:r>
    </w:p>
    <w:p w:rsidR="00E369C4" w:rsidRDefault="00432890" w:rsidP="001B1E42">
      <w:pPr>
        <w:jc w:val="center"/>
      </w:pPr>
      <w:r>
        <w:t xml:space="preserve">v zmysle </w:t>
      </w:r>
      <w:r w:rsidR="00E369C4">
        <w:t xml:space="preserve">zákona č. 95/2013 Z. z., ktorým sa mení a dopĺňa zákon č. 25/2006 Z. z. </w:t>
      </w:r>
    </w:p>
    <w:p w:rsidR="001B1E42" w:rsidRDefault="00E369C4" w:rsidP="001B1E42">
      <w:pPr>
        <w:jc w:val="center"/>
      </w:pPr>
      <w:r>
        <w:t>o verejnom obstarávaní a o zmene a doplnení niektorých zákonov § 9 ods. 9</w:t>
      </w:r>
      <w:bookmarkStart w:id="0" w:name="_GoBack"/>
      <w:bookmarkEnd w:id="0"/>
    </w:p>
    <w:p w:rsidR="001B1E42" w:rsidRDefault="001B1E42" w:rsidP="001B1E42">
      <w:pPr>
        <w:pBdr>
          <w:bottom w:val="single" w:sz="6" w:space="1" w:color="auto"/>
        </w:pBdr>
        <w:jc w:val="center"/>
      </w:pPr>
    </w:p>
    <w:p w:rsidR="001B1E42" w:rsidRDefault="001B1E42" w:rsidP="001B1E42">
      <w:pPr>
        <w:jc w:val="center"/>
      </w:pPr>
    </w:p>
    <w:p w:rsidR="001B1E42" w:rsidRDefault="001B1E42" w:rsidP="001B1E42">
      <w:pPr>
        <w:pStyle w:val="Zkladntext2"/>
        <w:jc w:val="center"/>
        <w:rPr>
          <w:sz w:val="22"/>
          <w:szCs w:val="22"/>
        </w:rPr>
      </w:pPr>
    </w:p>
    <w:p w:rsidR="001B1E42" w:rsidRPr="00156517" w:rsidRDefault="001B1E42" w:rsidP="001B1E42">
      <w:pPr>
        <w:pStyle w:val="Zkladntext2"/>
        <w:jc w:val="left"/>
      </w:pPr>
      <w:r w:rsidRPr="00156517">
        <w:rPr>
          <w:b w:val="0"/>
        </w:rPr>
        <w:t>verejný obstarávateľ:</w:t>
      </w:r>
      <w:r w:rsidRPr="00156517">
        <w:t xml:space="preserve"> </w:t>
      </w:r>
      <w:r w:rsidRPr="00156517">
        <w:tab/>
        <w:t xml:space="preserve">Mesto Šaštín - Stráže </w:t>
      </w:r>
      <w:r w:rsidRPr="00156517">
        <w:tab/>
      </w:r>
    </w:p>
    <w:p w:rsidR="001B1E42" w:rsidRPr="00156517" w:rsidRDefault="001B1E42" w:rsidP="001B1E42">
      <w:pPr>
        <w:pStyle w:val="Zkladntext2"/>
        <w:jc w:val="left"/>
      </w:pPr>
      <w:r w:rsidRPr="00156517">
        <w:t xml:space="preserve">                                   </w:t>
      </w:r>
      <w:proofErr w:type="spellStart"/>
      <w:r w:rsidRPr="00156517">
        <w:t>Alej</w:t>
      </w:r>
      <w:proofErr w:type="spellEnd"/>
      <w:r w:rsidRPr="00156517">
        <w:t xml:space="preserve"> č. 549, 908 41 Šaštín-Stráže                                        </w:t>
      </w:r>
    </w:p>
    <w:p w:rsidR="001B1E42" w:rsidRPr="00156517" w:rsidRDefault="001B1E42" w:rsidP="001B1E42">
      <w:pPr>
        <w:pStyle w:val="Zkladntext2"/>
        <w:rPr>
          <w:color w:val="FF0000"/>
        </w:rPr>
      </w:pPr>
    </w:p>
    <w:p w:rsidR="001B1E42" w:rsidRPr="00156517" w:rsidRDefault="00D347FC" w:rsidP="001B1E42">
      <w:pPr>
        <w:pStyle w:val="Zkladntext2"/>
      </w:pPr>
      <w:r w:rsidRPr="00156517">
        <w:rPr>
          <w:b w:val="0"/>
        </w:rPr>
        <w:t>za obdobie od</w:t>
      </w:r>
      <w:r w:rsidR="001B1E42" w:rsidRPr="00156517">
        <w:rPr>
          <w:b w:val="0"/>
        </w:rPr>
        <w:t>:</w:t>
      </w:r>
      <w:r w:rsidR="001B1E42" w:rsidRPr="00156517">
        <w:t xml:space="preserve"> </w:t>
      </w:r>
      <w:r w:rsidR="001B1E42" w:rsidRPr="00156517">
        <w:tab/>
      </w:r>
      <w:r w:rsidR="00156517" w:rsidRPr="00156517">
        <w:t>1. januára 2014</w:t>
      </w:r>
      <w:r w:rsidR="001B1E42" w:rsidRPr="00156517">
        <w:tab/>
        <w:t xml:space="preserve"> </w:t>
      </w:r>
      <w:r w:rsidR="001B1E42" w:rsidRPr="00156517">
        <w:tab/>
      </w:r>
    </w:p>
    <w:p w:rsidR="001B1E42" w:rsidRPr="00156517" w:rsidRDefault="00821DEA" w:rsidP="00821DEA">
      <w:pPr>
        <w:pStyle w:val="Zkladntext2"/>
        <w:tabs>
          <w:tab w:val="left" w:pos="1134"/>
        </w:tabs>
      </w:pPr>
      <w:r>
        <w:t xml:space="preserve">                 </w:t>
      </w:r>
      <w:r>
        <w:tab/>
      </w:r>
      <w:r w:rsidR="001B1E42" w:rsidRPr="00156517">
        <w:rPr>
          <w:b w:val="0"/>
        </w:rPr>
        <w:t>do:</w:t>
      </w:r>
      <w:r w:rsidR="001B1E42" w:rsidRPr="00156517">
        <w:t xml:space="preserve"> </w:t>
      </w:r>
      <w:r w:rsidR="00156517">
        <w:tab/>
      </w:r>
      <w:r w:rsidR="00156517" w:rsidRPr="00156517">
        <w:t>31. marca 2014</w:t>
      </w:r>
    </w:p>
    <w:p w:rsidR="001B1E42" w:rsidRDefault="001B1E42" w:rsidP="001B1E42">
      <w:pPr>
        <w:pStyle w:val="Zkladntext2"/>
        <w:rPr>
          <w:sz w:val="22"/>
          <w:szCs w:val="22"/>
        </w:rPr>
      </w:pPr>
    </w:p>
    <w:p w:rsidR="001B1E42" w:rsidRDefault="001B1E42" w:rsidP="001B1E42">
      <w:pPr>
        <w:pStyle w:val="Zkladntext2"/>
        <w:rPr>
          <w:sz w:val="22"/>
          <w:szCs w:val="22"/>
        </w:rPr>
      </w:pPr>
    </w:p>
    <w:p w:rsidR="001B1E42" w:rsidRDefault="001B1E42" w:rsidP="001B1E42">
      <w:pPr>
        <w:pStyle w:val="Zkladntext2"/>
        <w:rPr>
          <w:sz w:val="22"/>
          <w:szCs w:val="22"/>
        </w:rPr>
      </w:pPr>
    </w:p>
    <w:p w:rsidR="001B1E42" w:rsidRDefault="001B1E42" w:rsidP="001B1E42">
      <w:pPr>
        <w:pStyle w:val="Zkladntext2"/>
        <w:rPr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260"/>
        <w:gridCol w:w="1417"/>
        <w:gridCol w:w="3402"/>
      </w:tblGrid>
      <w:tr w:rsidR="001B1E42" w:rsidRPr="00991FDD" w:rsidTr="00FA2F88">
        <w:tc>
          <w:tcPr>
            <w:tcW w:w="1101" w:type="dxa"/>
            <w:vAlign w:val="center"/>
          </w:tcPr>
          <w:p w:rsidR="001B1E42" w:rsidRPr="00FA2F88" w:rsidRDefault="001B1E42" w:rsidP="00D347FC">
            <w:pPr>
              <w:pStyle w:val="Zkladntext2"/>
              <w:jc w:val="center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Poradové číslo</w:t>
            </w:r>
          </w:p>
        </w:tc>
        <w:tc>
          <w:tcPr>
            <w:tcW w:w="3260" w:type="dxa"/>
            <w:vAlign w:val="center"/>
          </w:tcPr>
          <w:p w:rsidR="001B1E42" w:rsidRPr="00FA2F88" w:rsidRDefault="001B1E42" w:rsidP="00D347FC">
            <w:pPr>
              <w:pStyle w:val="Zkladntext2"/>
              <w:jc w:val="center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Predmet zákazky</w:t>
            </w:r>
          </w:p>
        </w:tc>
        <w:tc>
          <w:tcPr>
            <w:tcW w:w="1417" w:type="dxa"/>
            <w:vAlign w:val="center"/>
          </w:tcPr>
          <w:p w:rsidR="001B1E42" w:rsidRPr="00FA2F88" w:rsidRDefault="001B1E42" w:rsidP="00F65F24">
            <w:pPr>
              <w:pStyle w:val="Zkladntext2"/>
              <w:jc w:val="center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 xml:space="preserve">Hodnota zákazky v Eur </w:t>
            </w:r>
            <w:r w:rsidR="00F65F24">
              <w:rPr>
                <w:b w:val="0"/>
                <w:sz w:val="22"/>
                <w:szCs w:val="22"/>
              </w:rPr>
              <w:t>bez</w:t>
            </w:r>
            <w:r w:rsidRPr="00FA2F88">
              <w:rPr>
                <w:b w:val="0"/>
                <w:sz w:val="22"/>
                <w:szCs w:val="22"/>
              </w:rPr>
              <w:t xml:space="preserve">  DPH</w:t>
            </w:r>
          </w:p>
        </w:tc>
        <w:tc>
          <w:tcPr>
            <w:tcW w:w="3402" w:type="dxa"/>
            <w:vAlign w:val="center"/>
          </w:tcPr>
          <w:p w:rsidR="00D347FC" w:rsidRPr="00FA2F88" w:rsidRDefault="001B1E42" w:rsidP="00D347FC">
            <w:pPr>
              <w:pStyle w:val="Zkladntext2"/>
              <w:jc w:val="center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Identifikácia úspešného uchádzača</w:t>
            </w:r>
          </w:p>
          <w:p w:rsidR="001B1E42" w:rsidRPr="00FA2F88" w:rsidRDefault="00FA2F88" w:rsidP="00D347FC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/</w:t>
            </w:r>
            <w:r w:rsidR="00156517" w:rsidRPr="00FA2F88">
              <w:rPr>
                <w:b w:val="0"/>
                <w:sz w:val="22"/>
                <w:szCs w:val="22"/>
              </w:rPr>
              <w:t>názov</w:t>
            </w:r>
            <w:r w:rsidR="001B1E42" w:rsidRPr="00FA2F88">
              <w:rPr>
                <w:b w:val="0"/>
                <w:sz w:val="22"/>
                <w:szCs w:val="22"/>
              </w:rPr>
              <w:t>, sídlo uchádzača, IČO/</w:t>
            </w:r>
          </w:p>
        </w:tc>
      </w:tr>
      <w:tr w:rsidR="001B1E42" w:rsidRPr="00991FDD" w:rsidTr="00FA2F88">
        <w:tc>
          <w:tcPr>
            <w:tcW w:w="1101" w:type="dxa"/>
            <w:vAlign w:val="center"/>
          </w:tcPr>
          <w:p w:rsidR="001B1E42" w:rsidRPr="00FA2F88" w:rsidRDefault="001B1E42" w:rsidP="004A1359">
            <w:pPr>
              <w:pStyle w:val="Zkladntext2"/>
              <w:jc w:val="center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:rsidR="001B1E42" w:rsidRPr="00FA2F88" w:rsidRDefault="00156517" w:rsidP="004A1359">
            <w:pPr>
              <w:pStyle w:val="Zkladntext2"/>
              <w:jc w:val="lef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Dodávka plastových elementov na objekt ,,Kultúrny dom Šaštín-Stráže“</w:t>
            </w:r>
          </w:p>
        </w:tc>
        <w:tc>
          <w:tcPr>
            <w:tcW w:w="1417" w:type="dxa"/>
            <w:vAlign w:val="center"/>
          </w:tcPr>
          <w:p w:rsidR="001B1E42" w:rsidRPr="00FA2F88" w:rsidRDefault="00156517" w:rsidP="00F65F24">
            <w:pPr>
              <w:pStyle w:val="Zkladntext2"/>
              <w:jc w:val="righ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2</w:t>
            </w:r>
            <w:r w:rsidR="00F65F24">
              <w:rPr>
                <w:b w:val="0"/>
                <w:sz w:val="22"/>
                <w:szCs w:val="22"/>
              </w:rPr>
              <w:t> 025,32</w:t>
            </w:r>
          </w:p>
        </w:tc>
        <w:tc>
          <w:tcPr>
            <w:tcW w:w="3402" w:type="dxa"/>
            <w:vAlign w:val="center"/>
          </w:tcPr>
          <w:p w:rsidR="00156517" w:rsidRPr="00FA2F88" w:rsidRDefault="00B24619" w:rsidP="004A1359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ESOPLAST SK s.r.o.</w:t>
            </w:r>
          </w:p>
          <w:p w:rsidR="00156517" w:rsidRPr="00FA2F88" w:rsidRDefault="00B24619" w:rsidP="004A1359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Kuklov 286, 908 78 Kuklov</w:t>
            </w:r>
          </w:p>
          <w:p w:rsidR="001B1E42" w:rsidRPr="00FA2F88" w:rsidRDefault="00156517" w:rsidP="004A1359">
            <w:pPr>
              <w:pStyle w:val="Zkladntext2"/>
              <w:jc w:val="lef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IČO: 45330638</w:t>
            </w:r>
          </w:p>
        </w:tc>
      </w:tr>
      <w:tr w:rsidR="001B1E42" w:rsidRPr="00991FDD" w:rsidTr="00FA2F88">
        <w:tc>
          <w:tcPr>
            <w:tcW w:w="1101" w:type="dxa"/>
            <w:vAlign w:val="center"/>
          </w:tcPr>
          <w:p w:rsidR="001B1E42" w:rsidRPr="00FA2F88" w:rsidRDefault="001B1E42" w:rsidP="004A1359">
            <w:pPr>
              <w:pStyle w:val="Zkladntext2"/>
              <w:jc w:val="center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260" w:type="dxa"/>
            <w:vAlign w:val="center"/>
          </w:tcPr>
          <w:p w:rsidR="001B1E42" w:rsidRPr="00FA2F88" w:rsidRDefault="005C7DA2" w:rsidP="004A1359">
            <w:pPr>
              <w:pStyle w:val="Zkladntext2"/>
              <w:jc w:val="lef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Zakúpenie stoličiek do KD Šaštín</w:t>
            </w:r>
          </w:p>
        </w:tc>
        <w:tc>
          <w:tcPr>
            <w:tcW w:w="1417" w:type="dxa"/>
            <w:vAlign w:val="center"/>
          </w:tcPr>
          <w:p w:rsidR="001B1E42" w:rsidRPr="00FA2F88" w:rsidRDefault="00BE7FDA" w:rsidP="00F65F24">
            <w:pPr>
              <w:pStyle w:val="Zkladntext2"/>
              <w:tabs>
                <w:tab w:val="left" w:pos="1064"/>
              </w:tabs>
              <w:jc w:val="righ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3</w:t>
            </w:r>
            <w:r w:rsidR="00F65F24">
              <w:rPr>
                <w:b w:val="0"/>
                <w:sz w:val="22"/>
                <w:szCs w:val="22"/>
              </w:rPr>
              <w:t> 332,00</w:t>
            </w:r>
          </w:p>
        </w:tc>
        <w:tc>
          <w:tcPr>
            <w:tcW w:w="3402" w:type="dxa"/>
            <w:vAlign w:val="center"/>
          </w:tcPr>
          <w:p w:rsidR="00B24619" w:rsidRDefault="000B0D9B" w:rsidP="004A1359">
            <w:pPr>
              <w:pStyle w:val="Zkladntext2"/>
              <w:jc w:val="left"/>
              <w:rPr>
                <w:b w:val="0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Jomen</w:t>
            </w:r>
            <w:proofErr w:type="spellEnd"/>
            <w:r>
              <w:rPr>
                <w:b w:val="0"/>
                <w:sz w:val="22"/>
                <w:szCs w:val="22"/>
              </w:rPr>
              <w:t>, s.r.o.</w:t>
            </w:r>
          </w:p>
          <w:p w:rsidR="00BE7FDA" w:rsidRPr="00FA2F88" w:rsidRDefault="00B24619" w:rsidP="004A1359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Štúrova 634, 908 41 Šaštín-Stráže</w:t>
            </w:r>
          </w:p>
          <w:p w:rsidR="00755E7E" w:rsidRPr="00FA2F88" w:rsidRDefault="00BE7FDA" w:rsidP="004A1359">
            <w:pPr>
              <w:pStyle w:val="Zkladntext2"/>
              <w:jc w:val="lef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IČO: 36822442</w:t>
            </w:r>
          </w:p>
        </w:tc>
      </w:tr>
      <w:tr w:rsidR="00C90724" w:rsidRPr="00991FDD" w:rsidTr="00FA2F88">
        <w:tc>
          <w:tcPr>
            <w:tcW w:w="1101" w:type="dxa"/>
            <w:vAlign w:val="center"/>
          </w:tcPr>
          <w:p w:rsidR="00C90724" w:rsidRPr="00FA2F88" w:rsidRDefault="005C7DA2" w:rsidP="004A1359">
            <w:pPr>
              <w:pStyle w:val="Zkladntext2"/>
              <w:jc w:val="center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3</w:t>
            </w:r>
            <w:r w:rsidR="00C90724" w:rsidRPr="00FA2F8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C90724" w:rsidRPr="00FA2F88" w:rsidRDefault="00C90724" w:rsidP="004A1359">
            <w:pPr>
              <w:pStyle w:val="Zkladntext2"/>
              <w:jc w:val="lef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Vymaľovanie schodiska vedúceho ku kancelárii JUDr. Lehockej v KD Šaštín</w:t>
            </w:r>
            <w:r w:rsidR="00887C72" w:rsidRPr="00FA2F88">
              <w:rPr>
                <w:b w:val="0"/>
                <w:sz w:val="22"/>
                <w:szCs w:val="22"/>
              </w:rPr>
              <w:t>, Štúrova ul.</w:t>
            </w:r>
            <w:r w:rsidRPr="00FA2F8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90724" w:rsidRPr="00FA2F88" w:rsidRDefault="00C90724" w:rsidP="00F65F24">
            <w:pPr>
              <w:pStyle w:val="Zkladntext2"/>
              <w:jc w:val="righ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1</w:t>
            </w:r>
            <w:r w:rsidR="00F65F24">
              <w:rPr>
                <w:b w:val="0"/>
                <w:sz w:val="22"/>
                <w:szCs w:val="22"/>
              </w:rPr>
              <w:t> 161,90</w:t>
            </w:r>
          </w:p>
        </w:tc>
        <w:tc>
          <w:tcPr>
            <w:tcW w:w="3402" w:type="dxa"/>
            <w:vAlign w:val="center"/>
          </w:tcPr>
          <w:p w:rsidR="00887C72" w:rsidRPr="00FA2F88" w:rsidRDefault="00887C72" w:rsidP="004A1359">
            <w:pPr>
              <w:pStyle w:val="Zkladntext2"/>
              <w:jc w:val="left"/>
              <w:rPr>
                <w:b w:val="0"/>
              </w:rPr>
            </w:pPr>
            <w:proofErr w:type="spellStart"/>
            <w:r w:rsidRPr="00FA2F88">
              <w:rPr>
                <w:b w:val="0"/>
                <w:sz w:val="22"/>
                <w:szCs w:val="22"/>
              </w:rPr>
              <w:t>Viškostav</w:t>
            </w:r>
            <w:proofErr w:type="spellEnd"/>
            <w:r w:rsidR="00B24619">
              <w:rPr>
                <w:b w:val="0"/>
                <w:sz w:val="22"/>
                <w:szCs w:val="22"/>
              </w:rPr>
              <w:t xml:space="preserve"> s.r.o.</w:t>
            </w:r>
          </w:p>
          <w:p w:rsidR="00887C72" w:rsidRPr="00FA2F88" w:rsidRDefault="00B24619" w:rsidP="004A1359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Na Rybníčkoch 1715/17A</w:t>
            </w:r>
          </w:p>
          <w:p w:rsidR="00C90724" w:rsidRPr="00FA2F88" w:rsidRDefault="00C90724" w:rsidP="004A1359">
            <w:pPr>
              <w:pStyle w:val="Zkladntext2"/>
              <w:jc w:val="lef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 xml:space="preserve">908 77 </w:t>
            </w:r>
            <w:proofErr w:type="spellStart"/>
            <w:r w:rsidRPr="00FA2F88">
              <w:rPr>
                <w:b w:val="0"/>
                <w:sz w:val="22"/>
                <w:szCs w:val="22"/>
              </w:rPr>
              <w:t>Borský</w:t>
            </w:r>
            <w:proofErr w:type="spellEnd"/>
            <w:r w:rsidR="00B24619">
              <w:rPr>
                <w:b w:val="0"/>
                <w:sz w:val="22"/>
                <w:szCs w:val="22"/>
              </w:rPr>
              <w:t xml:space="preserve"> Mikuláš</w:t>
            </w:r>
          </w:p>
          <w:p w:rsidR="00C90724" w:rsidRPr="00FA2F88" w:rsidRDefault="00C90724" w:rsidP="004A1359">
            <w:pPr>
              <w:pStyle w:val="Zkladntext2"/>
              <w:jc w:val="lef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IČO: 36268844</w:t>
            </w:r>
          </w:p>
        </w:tc>
      </w:tr>
      <w:tr w:rsidR="005C7DA2" w:rsidRPr="00991FDD" w:rsidTr="00FA2F88">
        <w:tc>
          <w:tcPr>
            <w:tcW w:w="1101" w:type="dxa"/>
            <w:vAlign w:val="center"/>
          </w:tcPr>
          <w:p w:rsidR="005C7DA2" w:rsidRPr="00FA2F88" w:rsidRDefault="005C7DA2" w:rsidP="004A1359">
            <w:pPr>
              <w:pStyle w:val="Zkladntext2"/>
              <w:jc w:val="center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260" w:type="dxa"/>
            <w:vAlign w:val="center"/>
          </w:tcPr>
          <w:p w:rsidR="005C7DA2" w:rsidRPr="00FA2F88" w:rsidRDefault="005C7DA2" w:rsidP="004A1359">
            <w:pPr>
              <w:pStyle w:val="Zkladntext2"/>
              <w:jc w:val="lef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Materiál</w:t>
            </w:r>
          </w:p>
        </w:tc>
        <w:tc>
          <w:tcPr>
            <w:tcW w:w="1417" w:type="dxa"/>
            <w:vAlign w:val="center"/>
          </w:tcPr>
          <w:p w:rsidR="005C7DA2" w:rsidRPr="00FA2F88" w:rsidRDefault="005C7DA2" w:rsidP="00F65F24">
            <w:pPr>
              <w:pStyle w:val="Zkladntext2"/>
              <w:tabs>
                <w:tab w:val="left" w:pos="1034"/>
              </w:tabs>
              <w:jc w:val="righ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1</w:t>
            </w:r>
            <w:r w:rsidR="00F65F24">
              <w:rPr>
                <w:b w:val="0"/>
                <w:sz w:val="22"/>
                <w:szCs w:val="22"/>
              </w:rPr>
              <w:t> 017,00</w:t>
            </w:r>
          </w:p>
        </w:tc>
        <w:tc>
          <w:tcPr>
            <w:tcW w:w="3402" w:type="dxa"/>
            <w:vAlign w:val="center"/>
          </w:tcPr>
          <w:p w:rsidR="005C7DA2" w:rsidRPr="00FA2F88" w:rsidRDefault="005C7DA2" w:rsidP="004A1359">
            <w:pPr>
              <w:pStyle w:val="Zkladntext2"/>
              <w:jc w:val="lef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K</w:t>
            </w:r>
            <w:r w:rsidR="004A1359" w:rsidRPr="00FA2F88">
              <w:rPr>
                <w:b w:val="0"/>
                <w:sz w:val="22"/>
                <w:szCs w:val="22"/>
              </w:rPr>
              <w:t>OMORNÍK MILAN</w:t>
            </w:r>
            <w:r w:rsidRPr="00FA2F88">
              <w:rPr>
                <w:b w:val="0"/>
                <w:sz w:val="22"/>
                <w:szCs w:val="22"/>
              </w:rPr>
              <w:t xml:space="preserve"> – ELMAR</w:t>
            </w:r>
          </w:p>
          <w:p w:rsidR="005C7DA2" w:rsidRPr="00FA2F88" w:rsidRDefault="00B24619" w:rsidP="004A1359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Slnečná 1164</w:t>
            </w:r>
            <w:r w:rsidR="000B0D9B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>908 41 Šaštín-Stráže</w:t>
            </w:r>
          </w:p>
          <w:p w:rsidR="005C7DA2" w:rsidRPr="00FA2F88" w:rsidRDefault="005C7DA2" w:rsidP="004A1359">
            <w:pPr>
              <w:pStyle w:val="Zkladntext2"/>
              <w:jc w:val="left"/>
              <w:rPr>
                <w:b w:val="0"/>
              </w:rPr>
            </w:pPr>
            <w:r w:rsidRPr="00FA2F88">
              <w:rPr>
                <w:b w:val="0"/>
                <w:sz w:val="22"/>
                <w:szCs w:val="22"/>
              </w:rPr>
              <w:t>IČO: 33514178</w:t>
            </w:r>
          </w:p>
        </w:tc>
      </w:tr>
      <w:tr w:rsidR="000F1250" w:rsidRPr="00991FDD" w:rsidTr="00FB0A1B">
        <w:tc>
          <w:tcPr>
            <w:tcW w:w="1101" w:type="dxa"/>
            <w:vAlign w:val="center"/>
          </w:tcPr>
          <w:p w:rsidR="000F1250" w:rsidRPr="00FA2F88" w:rsidRDefault="000F1250" w:rsidP="004A1359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3260" w:type="dxa"/>
            <w:vAlign w:val="center"/>
          </w:tcPr>
          <w:p w:rsidR="000F1250" w:rsidRPr="00C42587" w:rsidRDefault="000F1250" w:rsidP="00130DC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Oprava keramickej dlažby MsÚ Šaštín-Stráže</w:t>
            </w:r>
          </w:p>
        </w:tc>
        <w:tc>
          <w:tcPr>
            <w:tcW w:w="1417" w:type="dxa"/>
            <w:vAlign w:val="center"/>
          </w:tcPr>
          <w:p w:rsidR="000F1250" w:rsidRPr="00C42587" w:rsidRDefault="000F1250" w:rsidP="00130DC8">
            <w:pPr>
              <w:pStyle w:val="Zkladntext2"/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2 716,84</w:t>
            </w:r>
          </w:p>
        </w:tc>
        <w:tc>
          <w:tcPr>
            <w:tcW w:w="3402" w:type="dxa"/>
          </w:tcPr>
          <w:p w:rsidR="000F1250" w:rsidRDefault="000F1250" w:rsidP="00130DC8">
            <w:pPr>
              <w:pStyle w:val="Zkladntext2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Miroslav Martiš</w:t>
            </w:r>
          </w:p>
          <w:p w:rsidR="000F1250" w:rsidRDefault="000F1250" w:rsidP="00130DC8">
            <w:pPr>
              <w:pStyle w:val="Zkladntext2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Okružná 1199, 905 01 Senica</w:t>
            </w:r>
          </w:p>
          <w:p w:rsidR="000F1250" w:rsidRPr="00C42587" w:rsidRDefault="000F1250" w:rsidP="00130DC8">
            <w:pPr>
              <w:pStyle w:val="Zkladntext2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41400429</w:t>
            </w:r>
          </w:p>
        </w:tc>
      </w:tr>
    </w:tbl>
    <w:p w:rsidR="001B1E42" w:rsidRDefault="001B1E42" w:rsidP="001B1E42">
      <w:pPr>
        <w:pStyle w:val="Zkladntext2"/>
        <w:rPr>
          <w:sz w:val="22"/>
          <w:szCs w:val="22"/>
        </w:rPr>
      </w:pPr>
    </w:p>
    <w:p w:rsidR="001B1E42" w:rsidRDefault="001B1E42" w:rsidP="001B1E42">
      <w:pPr>
        <w:pStyle w:val="Zkladntext2"/>
        <w:rPr>
          <w:sz w:val="22"/>
          <w:szCs w:val="22"/>
        </w:rPr>
      </w:pPr>
    </w:p>
    <w:p w:rsidR="00FA2F88" w:rsidRDefault="00FA2F88" w:rsidP="001B1E42">
      <w:pPr>
        <w:pStyle w:val="Zkladntext2"/>
        <w:rPr>
          <w:sz w:val="22"/>
          <w:szCs w:val="22"/>
        </w:rPr>
      </w:pPr>
    </w:p>
    <w:p w:rsidR="001B1E42" w:rsidRDefault="001B1E42" w:rsidP="00E369C4">
      <w:pPr>
        <w:pStyle w:val="Zkladntext2"/>
        <w:tabs>
          <w:tab w:val="left" w:pos="4820"/>
        </w:tabs>
        <w:rPr>
          <w:b w:val="0"/>
          <w:sz w:val="22"/>
          <w:szCs w:val="22"/>
        </w:rPr>
      </w:pPr>
      <w:r w:rsidRPr="004B2857">
        <w:rPr>
          <w:b w:val="0"/>
          <w:sz w:val="22"/>
          <w:szCs w:val="22"/>
        </w:rPr>
        <w:t xml:space="preserve">Vypracoval: </w:t>
      </w:r>
      <w:r>
        <w:rPr>
          <w:b w:val="0"/>
          <w:sz w:val="22"/>
          <w:szCs w:val="22"/>
        </w:rPr>
        <w:t xml:space="preserve">Ing. Mária Macejková      </w:t>
      </w:r>
      <w:r w:rsidR="00E369C4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</w:t>
      </w:r>
      <w:r w:rsidR="00821DEA">
        <w:rPr>
          <w:b w:val="0"/>
          <w:sz w:val="22"/>
          <w:szCs w:val="22"/>
        </w:rPr>
        <w:t xml:space="preserve">                   </w:t>
      </w:r>
    </w:p>
    <w:p w:rsidR="001B1E42" w:rsidRDefault="001B1E42" w:rsidP="001B1E42">
      <w:pPr>
        <w:pStyle w:val="Zkladntext2"/>
        <w:rPr>
          <w:b w:val="0"/>
          <w:sz w:val="22"/>
          <w:szCs w:val="22"/>
        </w:rPr>
      </w:pPr>
    </w:p>
    <w:p w:rsidR="001B1E42" w:rsidRDefault="001B1E42" w:rsidP="00E369C4">
      <w:pPr>
        <w:pStyle w:val="Zkladntext2"/>
        <w:tabs>
          <w:tab w:val="left" w:pos="482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Schválil: Ing. Radovan </w:t>
      </w:r>
      <w:proofErr w:type="spellStart"/>
      <w:r>
        <w:rPr>
          <w:b w:val="0"/>
          <w:sz w:val="22"/>
          <w:szCs w:val="22"/>
        </w:rPr>
        <w:t>Prstek</w:t>
      </w:r>
      <w:proofErr w:type="spellEnd"/>
      <w:r>
        <w:rPr>
          <w:b w:val="0"/>
          <w:sz w:val="22"/>
          <w:szCs w:val="22"/>
        </w:rPr>
        <w:t xml:space="preserve"> – primátor mesta   </w:t>
      </w:r>
      <w:r w:rsidR="00E369C4">
        <w:rPr>
          <w:b w:val="0"/>
          <w:sz w:val="22"/>
          <w:szCs w:val="22"/>
        </w:rPr>
        <w:tab/>
      </w:r>
      <w:r w:rsidR="00821DEA">
        <w:rPr>
          <w:b w:val="0"/>
          <w:sz w:val="22"/>
          <w:szCs w:val="22"/>
        </w:rPr>
        <w:t xml:space="preserve">       </w:t>
      </w:r>
    </w:p>
    <w:p w:rsidR="001B1E42" w:rsidRDefault="001B1E42" w:rsidP="001B1E42">
      <w:pPr>
        <w:pStyle w:val="Zkladntext2"/>
        <w:rPr>
          <w:b w:val="0"/>
          <w:sz w:val="22"/>
          <w:szCs w:val="22"/>
        </w:rPr>
      </w:pPr>
    </w:p>
    <w:p w:rsidR="001B1E42" w:rsidRDefault="001B1E42" w:rsidP="001B1E42">
      <w:pPr>
        <w:pStyle w:val="Zkladntext2"/>
        <w:rPr>
          <w:b w:val="0"/>
          <w:sz w:val="22"/>
          <w:szCs w:val="22"/>
        </w:rPr>
      </w:pPr>
    </w:p>
    <w:p w:rsidR="001B1E42" w:rsidRPr="004B2857" w:rsidRDefault="001B1E42" w:rsidP="001B1E42">
      <w:pPr>
        <w:pStyle w:val="Zkladntext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 </w:t>
      </w:r>
      <w:proofErr w:type="spellStart"/>
      <w:r>
        <w:rPr>
          <w:b w:val="0"/>
          <w:sz w:val="22"/>
          <w:szCs w:val="22"/>
        </w:rPr>
        <w:t>Šaštíne-Stráža</w:t>
      </w:r>
      <w:r w:rsidR="00821DEA">
        <w:rPr>
          <w:b w:val="0"/>
          <w:sz w:val="22"/>
          <w:szCs w:val="22"/>
        </w:rPr>
        <w:t>ch</w:t>
      </w:r>
      <w:proofErr w:type="spellEnd"/>
      <w:r w:rsidR="00821DEA">
        <w:rPr>
          <w:b w:val="0"/>
          <w:sz w:val="22"/>
          <w:szCs w:val="22"/>
        </w:rPr>
        <w:t xml:space="preserve">, dňa: </w:t>
      </w:r>
      <w:r w:rsidR="00FA2F88">
        <w:rPr>
          <w:b w:val="0"/>
          <w:sz w:val="22"/>
          <w:szCs w:val="22"/>
        </w:rPr>
        <w:t>11. apríla 201</w:t>
      </w:r>
      <w:r w:rsidR="00C07F3B">
        <w:rPr>
          <w:b w:val="0"/>
          <w:sz w:val="22"/>
          <w:szCs w:val="22"/>
        </w:rPr>
        <w:t>4</w:t>
      </w:r>
    </w:p>
    <w:p w:rsidR="0068382C" w:rsidRDefault="0068382C"/>
    <w:sectPr w:rsidR="0068382C" w:rsidSect="00C1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1B1E42"/>
    <w:rsid w:val="000213A0"/>
    <w:rsid w:val="000B0D9B"/>
    <w:rsid w:val="000F1250"/>
    <w:rsid w:val="001137FF"/>
    <w:rsid w:val="001548C9"/>
    <w:rsid w:val="00156517"/>
    <w:rsid w:val="001A2A39"/>
    <w:rsid w:val="001B1E42"/>
    <w:rsid w:val="001B67E6"/>
    <w:rsid w:val="002C71DD"/>
    <w:rsid w:val="00392D70"/>
    <w:rsid w:val="00432890"/>
    <w:rsid w:val="004A1359"/>
    <w:rsid w:val="004A17D4"/>
    <w:rsid w:val="005029A5"/>
    <w:rsid w:val="00567CC7"/>
    <w:rsid w:val="00575724"/>
    <w:rsid w:val="005C7DA2"/>
    <w:rsid w:val="005D6529"/>
    <w:rsid w:val="00675366"/>
    <w:rsid w:val="0068382C"/>
    <w:rsid w:val="00683AC1"/>
    <w:rsid w:val="00755E7E"/>
    <w:rsid w:val="007B58D1"/>
    <w:rsid w:val="00821DEA"/>
    <w:rsid w:val="008648F4"/>
    <w:rsid w:val="008744ED"/>
    <w:rsid w:val="00887C72"/>
    <w:rsid w:val="00913C6A"/>
    <w:rsid w:val="00951F16"/>
    <w:rsid w:val="0097129C"/>
    <w:rsid w:val="00AC4D2A"/>
    <w:rsid w:val="00B24619"/>
    <w:rsid w:val="00B303E0"/>
    <w:rsid w:val="00BE7FDA"/>
    <w:rsid w:val="00C07F3B"/>
    <w:rsid w:val="00C13104"/>
    <w:rsid w:val="00C47AC7"/>
    <w:rsid w:val="00C871E9"/>
    <w:rsid w:val="00C90724"/>
    <w:rsid w:val="00CC6F41"/>
    <w:rsid w:val="00D347FC"/>
    <w:rsid w:val="00E369C4"/>
    <w:rsid w:val="00E43DD3"/>
    <w:rsid w:val="00EB0778"/>
    <w:rsid w:val="00F65F24"/>
    <w:rsid w:val="00FA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B1E42"/>
    <w:pPr>
      <w:keepNext/>
      <w:jc w:val="center"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1B1E42"/>
    <w:pPr>
      <w:jc w:val="center"/>
    </w:pPr>
    <w:rPr>
      <w:b/>
      <w:bCs/>
      <w:sz w:val="52"/>
    </w:rPr>
  </w:style>
  <w:style w:type="character" w:customStyle="1" w:styleId="NzovChar">
    <w:name w:val="Názov Char"/>
    <w:basedOn w:val="Predvolenpsmoodseku"/>
    <w:link w:val="Nzov"/>
    <w:rsid w:val="001B1E4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Zkladntext2">
    <w:name w:val="Body Text 2"/>
    <w:basedOn w:val="Normlny"/>
    <w:link w:val="Zkladntext2Char"/>
    <w:rsid w:val="001B1E4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5D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B1E42"/>
    <w:pPr>
      <w:keepNext/>
      <w:jc w:val="center"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1B1E42"/>
    <w:pPr>
      <w:jc w:val="center"/>
    </w:pPr>
    <w:rPr>
      <w:b/>
      <w:bCs/>
      <w:sz w:val="52"/>
    </w:rPr>
  </w:style>
  <w:style w:type="character" w:customStyle="1" w:styleId="NzovChar">
    <w:name w:val="Názov Char"/>
    <w:basedOn w:val="Predvolenpsmoodseku"/>
    <w:link w:val="Nzov"/>
    <w:rsid w:val="001B1E4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Zkladntext2">
    <w:name w:val="Body Text 2"/>
    <w:basedOn w:val="Normlny"/>
    <w:link w:val="Zkladntext2Char"/>
    <w:rsid w:val="001B1E4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5D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Šaštín-Stráže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Mikulášková</dc:creator>
  <cp:lastModifiedBy>pocitac</cp:lastModifiedBy>
  <cp:revision>27</cp:revision>
  <cp:lastPrinted>2018-04-27T13:00:00Z</cp:lastPrinted>
  <dcterms:created xsi:type="dcterms:W3CDTF">2013-11-11T07:18:00Z</dcterms:created>
  <dcterms:modified xsi:type="dcterms:W3CDTF">2018-04-27T13:03:00Z</dcterms:modified>
</cp:coreProperties>
</file>